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34" w:rsidRPr="002E1081" w:rsidRDefault="00A26DF6" w:rsidP="008F7A34">
      <w:pPr>
        <w:jc w:val="center"/>
        <w:rPr>
          <w:rFonts w:ascii="TH SarabunIT๙" w:hAnsi="TH SarabunIT๙" w:cs="TH SarabunIT๙"/>
          <w:color w:val="FFFFFF"/>
          <w:sz w:val="32"/>
          <w:szCs w:val="32"/>
        </w:rPr>
      </w:pPr>
      <w:r w:rsidRPr="00A26DF6">
        <w:rPr>
          <w:rFonts w:ascii="TH SarabunIT๙" w:hAnsi="TH SarabunIT๙" w:cs="TH SarabunIT๙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pt;margin-top:12.95pt;width:81pt;height:80.65pt;z-index:251658240;visibility:visible;mso-wrap-edited:f">
            <v:imagedata r:id="rId5" o:title=""/>
          </v:shape>
          <o:OLEObject Type="Embed" ProgID="Word.Picture.8" ShapeID="_x0000_s1026" DrawAspect="Content" ObjectID="_1434267573" r:id="rId6"/>
        </w:pict>
      </w:r>
    </w:p>
    <w:p w:rsidR="008F7A34" w:rsidRDefault="008F7A34" w:rsidP="008F7A3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F7A34" w:rsidRPr="002E1081" w:rsidRDefault="008F7A34" w:rsidP="008F7A3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:rsidR="008F7A34" w:rsidRPr="002E1081" w:rsidRDefault="008F7A34" w:rsidP="008F7A3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F7A34" w:rsidRDefault="008F7A34" w:rsidP="008F7A34">
      <w:pPr>
        <w:pStyle w:val="7"/>
        <w:spacing w:before="0"/>
        <w:ind w:left="216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</w:t>
      </w:r>
    </w:p>
    <w:p w:rsidR="008F7A34" w:rsidRPr="002E1081" w:rsidRDefault="008F7A34" w:rsidP="008F7A3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8F7A34" w:rsidRDefault="008F7A34" w:rsidP="008F7A34">
      <w:pPr>
        <w:tabs>
          <w:tab w:val="left" w:pos="510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2168B3">
        <w:rPr>
          <w:rFonts w:ascii="TH SarabunIT๙" w:hAnsi="TH SarabunIT๙" w:cs="TH SarabunIT๙" w:hint="cs"/>
          <w:b/>
          <w:bCs/>
          <w:sz w:val="32"/>
          <w:szCs w:val="32"/>
          <w:cs/>
        </w:rPr>
        <w:t>ขอ</w:t>
      </w:r>
      <w:r w:rsidR="002B2BCC">
        <w:rPr>
          <w:rFonts w:ascii="TH SarabunIT๙" w:hAnsi="TH SarabunIT๙" w:cs="TH SarabunIT๙" w:hint="cs"/>
          <w:b/>
          <w:bCs/>
          <w:sz w:val="32"/>
          <w:szCs w:val="32"/>
          <w:cs/>
        </w:rPr>
        <w:t>ยกเลิก</w:t>
      </w:r>
      <w:r w:rsidRPr="002E1081">
        <w:rPr>
          <w:rFonts w:ascii="TH SarabunIT๙" w:hAnsi="TH SarabunIT๙" w:cs="TH SarabunIT๙"/>
          <w:b/>
          <w:bCs/>
          <w:sz w:val="32"/>
          <w:szCs w:val="32"/>
          <w:cs/>
        </w:rPr>
        <w:t>สอบราคาจ้างเหมารถทัวร์ปรับอากาศ 2 ชั้น ไม่น้อยกว่า 50 ที่นั่ง   จำนวน  3 คัน</w:t>
      </w:r>
    </w:p>
    <w:p w:rsidR="008F7A34" w:rsidRPr="002E1081" w:rsidRDefault="008F7A34" w:rsidP="008F7A34">
      <w:pPr>
        <w:tabs>
          <w:tab w:val="left" w:pos="5103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(โครงการฝึกอบรมทัศนศึกษาดูงานกลุ่มสตรี ผู้สูงอายุ และผู้เกี่ยวข้อง ปี 2556)</w:t>
      </w:r>
    </w:p>
    <w:p w:rsidR="008F7A34" w:rsidRDefault="008F7A34" w:rsidP="008F7A34">
      <w:pPr>
        <w:tabs>
          <w:tab w:val="left" w:pos="5103"/>
        </w:tabs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E1081">
        <w:rPr>
          <w:rFonts w:ascii="TH SarabunIT๙" w:hAnsi="TH SarabunIT๙" w:cs="TH SarabunIT๙"/>
          <w:b/>
          <w:bCs/>
          <w:sz w:val="32"/>
          <w:szCs w:val="32"/>
        </w:rPr>
        <w:t>………………</w:t>
      </w:r>
      <w:r>
        <w:rPr>
          <w:rFonts w:ascii="TH SarabunIT๙" w:hAnsi="TH SarabunIT๙" w:cs="TH SarabunIT๙"/>
          <w:b/>
          <w:bCs/>
          <w:sz w:val="32"/>
          <w:szCs w:val="32"/>
        </w:rPr>
        <w:t>………………</w:t>
      </w:r>
      <w:r w:rsidRPr="002E1081">
        <w:rPr>
          <w:rFonts w:ascii="TH SarabunIT๙" w:hAnsi="TH SarabunIT๙" w:cs="TH SarabunIT๙"/>
          <w:b/>
          <w:bCs/>
          <w:sz w:val="32"/>
          <w:szCs w:val="32"/>
        </w:rPr>
        <w:t>………………………..…</w:t>
      </w:r>
    </w:p>
    <w:p w:rsidR="008F7A34" w:rsidRPr="002E1081" w:rsidRDefault="008F7A34" w:rsidP="00755DB5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68B3">
        <w:rPr>
          <w:rFonts w:ascii="TH SarabunIT๙" w:hAnsi="TH SarabunIT๙" w:cs="TH SarabunIT๙" w:hint="cs"/>
          <w:sz w:val="32"/>
          <w:szCs w:val="32"/>
          <w:cs/>
        </w:rPr>
        <w:t>ตามประกาศ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เทศบาลตำบลบ้านส้อง  </w:t>
      </w:r>
      <w:r w:rsidR="002168B3">
        <w:rPr>
          <w:rFonts w:ascii="TH SarabunIT๙" w:hAnsi="TH SarabunIT๙" w:cs="TH SarabunIT๙" w:hint="cs"/>
          <w:sz w:val="32"/>
          <w:szCs w:val="32"/>
          <w:cs/>
        </w:rPr>
        <w:t>ลงวันที่ 11  มิถุนายน  2556</w:t>
      </w:r>
      <w:r w:rsidR="00341B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68B3">
        <w:rPr>
          <w:rFonts w:ascii="TH SarabunIT๙" w:hAnsi="TH SarabunIT๙" w:cs="TH SarabunIT๙" w:hint="cs"/>
          <w:sz w:val="32"/>
          <w:szCs w:val="32"/>
          <w:cs/>
        </w:rPr>
        <w:t xml:space="preserve"> เรื่อง </w:t>
      </w:r>
      <w:r w:rsidR="002168B3" w:rsidRPr="002168B3">
        <w:rPr>
          <w:rFonts w:ascii="TH SarabunIT๙" w:hAnsi="TH SarabunIT๙" w:cs="TH SarabunIT๙"/>
          <w:sz w:val="32"/>
          <w:szCs w:val="32"/>
          <w:cs/>
        </w:rPr>
        <w:t xml:space="preserve">สอบราคาจ้างเหมารถทัวร์ปรับอากาศ </w:t>
      </w:r>
      <w:r w:rsidR="001F0FE3">
        <w:rPr>
          <w:rFonts w:ascii="TH SarabunIT๙" w:hAnsi="TH SarabunIT๙" w:cs="TH SarabunIT๙"/>
          <w:sz w:val="32"/>
          <w:szCs w:val="32"/>
          <w:cs/>
        </w:rPr>
        <w:t>2 ชั้น ไม่น้อยกว่า 50 ที่นั่ง</w:t>
      </w:r>
      <w:r w:rsidR="001F0F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168B3" w:rsidRPr="002168B3">
        <w:rPr>
          <w:rFonts w:ascii="TH SarabunIT๙" w:hAnsi="TH SarabunIT๙" w:cs="TH SarabunIT๙"/>
          <w:sz w:val="32"/>
          <w:szCs w:val="32"/>
          <w:cs/>
        </w:rPr>
        <w:t>จำนวน  3 คัน</w:t>
      </w:r>
      <w:r w:rsidR="002168B3">
        <w:rPr>
          <w:rFonts w:ascii="TH SarabunIT๙" w:hAnsi="TH SarabunIT๙" w:cs="TH SarabunIT๙"/>
          <w:sz w:val="32"/>
          <w:szCs w:val="32"/>
        </w:rPr>
        <w:t xml:space="preserve"> </w:t>
      </w:r>
      <w:r w:rsidR="002168B3" w:rsidRPr="002168B3">
        <w:rPr>
          <w:rFonts w:ascii="TH SarabunIT๙" w:hAnsi="TH SarabunIT๙" w:cs="TH SarabunIT๙"/>
          <w:sz w:val="32"/>
          <w:szCs w:val="32"/>
          <w:cs/>
        </w:rPr>
        <w:t>(โครงการฝึกอบรมทัศนศึกษาดูงานกลุ่มสตรี ผู้สูงอายุ และผู้เกี่ยวข้อง ปี 2556)</w:t>
      </w:r>
      <w:r w:rsidRPr="002E108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168B3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1F0FE3">
        <w:rPr>
          <w:rFonts w:ascii="TH SarabunIT๙" w:hAnsi="TH SarabunIT๙" w:cs="TH SarabunIT๙"/>
          <w:sz w:val="32"/>
          <w:szCs w:val="32"/>
          <w:cs/>
        </w:rPr>
        <w:t>กำหนดยื่นซองสอบราคา</w:t>
      </w:r>
      <w:r w:rsidR="001F0F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168B3" w:rsidRPr="002168B3">
        <w:rPr>
          <w:rFonts w:ascii="TH SarabunIT๙" w:hAnsi="TH SarabunIT๙" w:cs="TH SarabunIT๙"/>
          <w:sz w:val="32"/>
          <w:szCs w:val="32"/>
          <w:cs/>
        </w:rPr>
        <w:t>ในวันที่ 12 มิถุนายน 2556 ถึง วันที่  24 มิถุนายน 2556</w:t>
      </w:r>
      <w:r w:rsidR="00AE3F8E">
        <w:rPr>
          <w:rFonts w:ascii="TH SarabunIT๙" w:hAnsi="TH SarabunIT๙" w:cs="TH SarabunIT๙" w:hint="cs"/>
          <w:sz w:val="32"/>
          <w:szCs w:val="32"/>
          <w:cs/>
        </w:rPr>
        <w:t xml:space="preserve">  ในวันเวลาราชการ ณ สำนักปลัดเทศบาล เทศบาลตำบลบ้านส้อง วันที่ 25 มิถุนายน 2556 </w:t>
      </w:r>
      <w:r w:rsidR="001F0FE3" w:rsidRPr="001F0FE3">
        <w:rPr>
          <w:rFonts w:ascii="TH SarabunIT๙" w:hAnsi="TH SarabunIT๙" w:cs="TH SarabunIT๙"/>
          <w:sz w:val="32"/>
          <w:szCs w:val="32"/>
          <w:cs/>
        </w:rPr>
        <w:t>ระหว่างเวลา 08.30 น. ถึง เวลา 16.30 น.</w:t>
      </w:r>
      <w:r w:rsidR="00AE3F8E">
        <w:rPr>
          <w:rFonts w:ascii="TH SarabunIT๙" w:hAnsi="TH SarabunIT๙" w:cs="TH SarabunIT๙" w:hint="cs"/>
          <w:sz w:val="32"/>
          <w:szCs w:val="32"/>
          <w:cs/>
        </w:rPr>
        <w:t xml:space="preserve"> ณ ศูนย์รวมข่าวสารการซื้อ</w:t>
      </w:r>
      <w:r w:rsidR="00341B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3F8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341B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3F8E">
        <w:rPr>
          <w:rFonts w:ascii="TH SarabunIT๙" w:hAnsi="TH SarabunIT๙" w:cs="TH SarabunIT๙" w:hint="cs"/>
          <w:sz w:val="32"/>
          <w:szCs w:val="32"/>
          <w:cs/>
        </w:rPr>
        <w:t>การจ้างของ</w:t>
      </w:r>
      <w:r w:rsidR="00AD60BB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AE3F8E">
        <w:rPr>
          <w:rFonts w:ascii="TH SarabunIT๙" w:hAnsi="TH SarabunIT๙" w:cs="TH SarabunIT๙" w:hint="cs"/>
          <w:sz w:val="32"/>
          <w:szCs w:val="32"/>
          <w:cs/>
        </w:rPr>
        <w:t xml:space="preserve">ระดับอำเภอ (สำนักงานส่งเสริมการปกครองท้องถิ่นอำเภอเวียงสระ) </w:t>
      </w:r>
      <w:r w:rsidR="001F0FE3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F0FE3" w:rsidRPr="001F0FE3">
        <w:rPr>
          <w:rFonts w:ascii="TH SarabunIT๙" w:hAnsi="TH SarabunIT๙" w:cs="TH SarabunIT๙"/>
          <w:sz w:val="32"/>
          <w:szCs w:val="32"/>
          <w:cs/>
        </w:rPr>
        <w:t>กำหนดเปิดซองใบเสนอราคา ในวันที่  26 มิถุนายน  2556  ตั้งแต่เวลา 10.00 น. เป็นต้นไป  ณ ศูนย์รวมข้อมูลข่าวสารการซื้อ/การจ้างของ</w:t>
      </w:r>
      <w:r w:rsidR="00AD60BB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="001F0FE3" w:rsidRPr="001F0FE3">
        <w:rPr>
          <w:rFonts w:ascii="TH SarabunIT๙" w:hAnsi="TH SarabunIT๙" w:cs="TH SarabunIT๙"/>
          <w:sz w:val="32"/>
          <w:szCs w:val="32"/>
          <w:cs/>
        </w:rPr>
        <w:t>ร</w:t>
      </w:r>
      <w:r w:rsidR="00341B7E">
        <w:rPr>
          <w:rFonts w:ascii="TH SarabunIT๙" w:hAnsi="TH SarabunIT๙" w:cs="TH SarabunIT๙"/>
          <w:sz w:val="32"/>
          <w:szCs w:val="32"/>
          <w:cs/>
        </w:rPr>
        <w:t xml:space="preserve">ะดับอำเภอ </w:t>
      </w:r>
      <w:r w:rsidR="001F0FE3" w:rsidRPr="001F0FE3">
        <w:rPr>
          <w:rFonts w:ascii="TH SarabunIT๙" w:hAnsi="TH SarabunIT๙" w:cs="TH SarabunIT๙"/>
          <w:sz w:val="32"/>
          <w:szCs w:val="32"/>
          <w:cs/>
        </w:rPr>
        <w:t>(สำนักงานส่งเสริมการ</w:t>
      </w:r>
      <w:r w:rsidR="00674E20">
        <w:rPr>
          <w:rFonts w:ascii="TH SarabunIT๙" w:hAnsi="TH SarabunIT๙" w:cs="TH SarabunIT๙"/>
          <w:sz w:val="32"/>
          <w:szCs w:val="32"/>
          <w:cs/>
        </w:rPr>
        <w:t xml:space="preserve">ปกครองท้องถิ่นอำเภอเวียงสระ) </w:t>
      </w:r>
      <w:r w:rsidR="00674E20"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:rsidR="00341926" w:rsidRDefault="008F7A34" w:rsidP="00755DB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="00CD29EC"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เทศบาลตำบลบ้านส้อง  ได้ดำเนินการตามกำหนดวันและเวลาดังกล่าวแล้ว  </w:t>
      </w:r>
      <w:r w:rsidR="004D3AB7">
        <w:rPr>
          <w:rFonts w:ascii="TH SarabunIT๙" w:hAnsi="TH SarabunIT๙" w:cs="TH SarabunIT๙" w:hint="cs"/>
          <w:sz w:val="32"/>
          <w:szCs w:val="32"/>
          <w:cs/>
        </w:rPr>
        <w:t xml:space="preserve">ปรากฏว่าเอกสารสอบราคาจ้างไม่ถูกต้อง  </w:t>
      </w:r>
      <w:r w:rsidR="00CD29EC">
        <w:rPr>
          <w:rFonts w:ascii="TH SarabunIT๙" w:hAnsi="TH SarabunIT๙" w:cs="TH SarabunIT๙" w:hint="cs"/>
          <w:sz w:val="32"/>
          <w:szCs w:val="32"/>
          <w:cs/>
        </w:rPr>
        <w:t>จึงขอยกเลิกการสอบราคา</w:t>
      </w:r>
      <w:r w:rsidR="00CD29EC" w:rsidRPr="00CD29EC">
        <w:rPr>
          <w:rFonts w:ascii="TH SarabunIT๙" w:hAnsi="TH SarabunIT๙" w:cs="TH SarabunIT๙"/>
          <w:sz w:val="32"/>
          <w:szCs w:val="32"/>
          <w:cs/>
        </w:rPr>
        <w:t xml:space="preserve">จ้างเหมารถทัวร์ปรับอากาศ </w:t>
      </w:r>
      <w:r w:rsidR="002B08B4">
        <w:rPr>
          <w:rFonts w:ascii="TH SarabunIT๙" w:hAnsi="TH SarabunIT๙" w:cs="TH SarabunIT๙"/>
          <w:sz w:val="32"/>
          <w:szCs w:val="32"/>
          <w:cs/>
        </w:rPr>
        <w:t>2 ชั้น ไม่น้อยกว่า 50 ที่นั่ง</w:t>
      </w:r>
      <w:r w:rsidR="002B08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3AB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B08B4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2B08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08B4">
        <w:rPr>
          <w:rFonts w:ascii="TH SarabunIT๙" w:hAnsi="TH SarabunIT๙" w:cs="TH SarabunIT๙"/>
          <w:sz w:val="32"/>
          <w:szCs w:val="32"/>
          <w:cs/>
        </w:rPr>
        <w:t>3</w:t>
      </w:r>
      <w:r w:rsidR="002B08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29EC" w:rsidRPr="00CD29EC">
        <w:rPr>
          <w:rFonts w:ascii="TH SarabunIT๙" w:hAnsi="TH SarabunIT๙" w:cs="TH SarabunIT๙"/>
          <w:sz w:val="32"/>
          <w:szCs w:val="32"/>
          <w:cs/>
        </w:rPr>
        <w:t>คัน</w:t>
      </w:r>
      <w:r w:rsidR="00CD29EC">
        <w:rPr>
          <w:rFonts w:ascii="TH SarabunIT๙" w:hAnsi="TH SarabunIT๙" w:cs="TH SarabunIT๙"/>
          <w:sz w:val="32"/>
          <w:szCs w:val="32"/>
        </w:rPr>
        <w:t xml:space="preserve">  </w:t>
      </w:r>
      <w:r w:rsidR="002B08B4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D29EC" w:rsidRPr="00CD29EC">
        <w:rPr>
          <w:rFonts w:ascii="TH SarabunIT๙" w:hAnsi="TH SarabunIT๙" w:cs="TH SarabunIT๙"/>
          <w:sz w:val="32"/>
          <w:szCs w:val="32"/>
          <w:cs/>
        </w:rPr>
        <w:t>โครงการฝึกอบรมทัศนศึกษาดูงานกลุ่มสตรี ผู้ส</w:t>
      </w:r>
      <w:r w:rsidR="00674E20">
        <w:rPr>
          <w:rFonts w:ascii="TH SarabunIT๙" w:hAnsi="TH SarabunIT๙" w:cs="TH SarabunIT๙"/>
          <w:sz w:val="32"/>
          <w:szCs w:val="32"/>
          <w:cs/>
        </w:rPr>
        <w:t>ูงอายุ และผู้เกี่ยวข้อง ปี 2556</w:t>
      </w:r>
      <w:r w:rsidR="002B08B4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74E2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373EE">
        <w:rPr>
          <w:rFonts w:ascii="TH SarabunIT๙" w:hAnsi="TH SarabunIT๙" w:cs="TH SarabunIT๙" w:hint="cs"/>
          <w:sz w:val="32"/>
          <w:szCs w:val="32"/>
          <w:cs/>
        </w:rPr>
        <w:t>ตามเอกสารสอบราคาจ้าง</w:t>
      </w:r>
      <w:r w:rsidR="009E2F7B">
        <w:rPr>
          <w:rFonts w:ascii="TH SarabunIT๙" w:hAnsi="TH SarabunIT๙" w:cs="TH SarabunIT๙" w:hint="cs"/>
          <w:sz w:val="32"/>
          <w:szCs w:val="32"/>
          <w:cs/>
        </w:rPr>
        <w:t xml:space="preserve">เลขที่ 4/2556  </w:t>
      </w:r>
      <w:r w:rsidR="009E2F7B" w:rsidRPr="00EE5046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</w:t>
      </w:r>
      <w:r w:rsidR="00EE5046" w:rsidRPr="00EE5046">
        <w:rPr>
          <w:rFonts w:ascii="TH SarabunIT๙" w:hAnsi="TH SarabunIT๙" w:cs="TH SarabunIT๙" w:hint="cs"/>
          <w:sz w:val="32"/>
          <w:szCs w:val="32"/>
          <w:cs/>
        </w:rPr>
        <w:t>11  มิถุนายน 2556</w:t>
      </w:r>
      <w:r w:rsidRPr="00EE50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5046">
        <w:rPr>
          <w:rFonts w:ascii="TH SarabunIT๙" w:hAnsi="TH SarabunIT๙" w:cs="TH SarabunIT๙" w:hint="cs"/>
          <w:sz w:val="32"/>
          <w:szCs w:val="32"/>
          <w:cs/>
        </w:rPr>
        <w:t>ดังที่กล่าวมาแล้ว</w:t>
      </w:r>
    </w:p>
    <w:p w:rsidR="00CD29EC" w:rsidRPr="00EE5046" w:rsidRDefault="00341926" w:rsidP="00CD29E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  <w:r w:rsidR="008F7A34" w:rsidRPr="00EE504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7A34" w:rsidRPr="00EE5046">
        <w:rPr>
          <w:rFonts w:ascii="TH SarabunIT๙" w:hAnsi="TH SarabunIT๙" w:cs="TH SarabunIT๙"/>
          <w:sz w:val="32"/>
          <w:szCs w:val="32"/>
          <w:cs/>
        </w:rPr>
        <w:tab/>
      </w:r>
      <w:r w:rsidR="008F7A34" w:rsidRPr="00EE5046">
        <w:rPr>
          <w:rFonts w:ascii="TH SarabunIT๙" w:hAnsi="TH SarabunIT๙" w:cs="TH SarabunIT๙"/>
          <w:sz w:val="32"/>
          <w:szCs w:val="32"/>
          <w:cs/>
        </w:rPr>
        <w:tab/>
      </w:r>
      <w:r w:rsidR="008F7A34" w:rsidRPr="00EE5046">
        <w:rPr>
          <w:rFonts w:ascii="TH SarabunIT๙" w:hAnsi="TH SarabunIT๙" w:cs="TH SarabunIT๙" w:hint="cs"/>
          <w:sz w:val="32"/>
          <w:szCs w:val="32"/>
          <w:cs/>
        </w:rPr>
        <w:tab/>
      </w:r>
      <w:r w:rsidR="008F7A34" w:rsidRPr="00EE5046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F7A34" w:rsidRPr="00EE5046" w:rsidRDefault="00341926" w:rsidP="00CD29E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F7A34" w:rsidRPr="00EE5046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7F0B8D">
        <w:rPr>
          <w:rFonts w:ascii="TH SarabunIT๙" w:hAnsi="TH SarabunIT๙" w:cs="TH SarabunIT๙" w:hint="cs"/>
          <w:sz w:val="32"/>
          <w:szCs w:val="32"/>
          <w:cs/>
        </w:rPr>
        <w:t>26</w:t>
      </w:r>
      <w:r w:rsidR="008F7A34" w:rsidRPr="00EE5046">
        <w:rPr>
          <w:rFonts w:ascii="TH SarabunIT๙" w:hAnsi="TH SarabunIT๙" w:cs="TH SarabunIT๙"/>
          <w:sz w:val="32"/>
          <w:szCs w:val="32"/>
        </w:rPr>
        <w:t xml:space="preserve"> </w:t>
      </w:r>
      <w:r w:rsidR="008F7A34" w:rsidRPr="00EE5046">
        <w:rPr>
          <w:rFonts w:ascii="TH SarabunIT๙" w:hAnsi="TH SarabunIT๙" w:cs="TH SarabunIT๙"/>
          <w:sz w:val="32"/>
          <w:szCs w:val="32"/>
          <w:cs/>
        </w:rPr>
        <w:t xml:space="preserve"> เดือน ม</w:t>
      </w:r>
      <w:r w:rsidR="008F7A34" w:rsidRPr="00EE5046">
        <w:rPr>
          <w:rFonts w:ascii="TH SarabunIT๙" w:hAnsi="TH SarabunIT๙" w:cs="TH SarabunIT๙" w:hint="cs"/>
          <w:sz w:val="32"/>
          <w:szCs w:val="32"/>
          <w:cs/>
        </w:rPr>
        <w:t>ิถุนายน</w:t>
      </w:r>
      <w:r w:rsidR="008F7A34" w:rsidRPr="00EE5046">
        <w:rPr>
          <w:rFonts w:ascii="TH SarabunIT๙" w:hAnsi="TH SarabunIT๙" w:cs="TH SarabunIT๙"/>
          <w:sz w:val="32"/>
          <w:szCs w:val="32"/>
          <w:cs/>
        </w:rPr>
        <w:t xml:space="preserve">  พ.ศ. 255</w:t>
      </w:r>
      <w:r w:rsidR="008F7A34" w:rsidRPr="00EE5046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8F7A34" w:rsidRDefault="008D54C5" w:rsidP="00341926">
      <w:pPr>
        <w:tabs>
          <w:tab w:val="left" w:pos="4678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3124559</wp:posOffset>
            </wp:positionH>
            <wp:positionV relativeFrom="paragraph">
              <wp:posOffset>251317</wp:posOffset>
            </wp:positionV>
            <wp:extent cx="1412935" cy="698739"/>
            <wp:effectExtent l="19050" t="0" r="0" b="0"/>
            <wp:wrapNone/>
            <wp:docPr id="2" name="Picture 2" descr="J: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935" cy="698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7A34" w:rsidRPr="002E1081">
        <w:rPr>
          <w:rFonts w:ascii="TH SarabunIT๙" w:hAnsi="TH SarabunIT๙" w:cs="TH SarabunIT๙"/>
          <w:sz w:val="32"/>
          <w:szCs w:val="32"/>
          <w:cs/>
        </w:rPr>
        <w:tab/>
      </w:r>
      <w:r w:rsidR="008F7A34" w:rsidRPr="002E1081">
        <w:rPr>
          <w:rFonts w:ascii="TH SarabunIT๙" w:hAnsi="TH SarabunIT๙" w:cs="TH SarabunIT๙"/>
          <w:sz w:val="32"/>
          <w:szCs w:val="32"/>
          <w:cs/>
        </w:rPr>
        <w:tab/>
      </w:r>
      <w:r w:rsidR="008F7A34" w:rsidRPr="002E1081">
        <w:rPr>
          <w:rFonts w:ascii="TH SarabunIT๙" w:hAnsi="TH SarabunIT๙" w:cs="TH SarabunIT๙"/>
          <w:sz w:val="32"/>
          <w:szCs w:val="32"/>
          <w:cs/>
        </w:rPr>
        <w:tab/>
      </w:r>
      <w:r w:rsidR="008F7A34" w:rsidRPr="002E1081">
        <w:rPr>
          <w:rFonts w:ascii="TH SarabunIT๙" w:hAnsi="TH SarabunIT๙" w:cs="TH SarabunIT๙"/>
          <w:sz w:val="32"/>
          <w:szCs w:val="32"/>
          <w:cs/>
        </w:rPr>
        <w:tab/>
      </w:r>
      <w:r w:rsidR="008F7A34" w:rsidRPr="002E1081">
        <w:rPr>
          <w:rFonts w:ascii="TH SarabunIT๙" w:hAnsi="TH SarabunIT๙" w:cs="TH SarabunIT๙"/>
          <w:sz w:val="32"/>
          <w:szCs w:val="32"/>
          <w:cs/>
        </w:rPr>
        <w:tab/>
      </w:r>
      <w:r w:rsidR="008F7A34" w:rsidRPr="002E1081">
        <w:rPr>
          <w:rFonts w:ascii="TH SarabunIT๙" w:hAnsi="TH SarabunIT๙" w:cs="TH SarabunIT๙"/>
          <w:sz w:val="32"/>
          <w:szCs w:val="32"/>
          <w:cs/>
        </w:rPr>
        <w:tab/>
      </w:r>
    </w:p>
    <w:p w:rsidR="008F7A34" w:rsidRPr="002E1081" w:rsidRDefault="008F7A34" w:rsidP="008F7A34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8F7A34" w:rsidRPr="002E1081" w:rsidRDefault="008F7A34" w:rsidP="008F7A34">
      <w:pPr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E1081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E1081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8F7A34" w:rsidRPr="002E1081" w:rsidRDefault="008F7A34" w:rsidP="008F7A3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34192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2E1081">
        <w:rPr>
          <w:rFonts w:ascii="TH SarabunIT๙" w:hAnsi="TH SarabunIT๙" w:cs="TH SarabunIT๙"/>
          <w:sz w:val="32"/>
          <w:szCs w:val="32"/>
          <w:cs/>
        </w:rPr>
        <w:t>(นายคนองศิลป์  ชิตรกุล)</w:t>
      </w:r>
    </w:p>
    <w:p w:rsidR="008F7A34" w:rsidRPr="002E1081" w:rsidRDefault="008F7A34" w:rsidP="00341926">
      <w:pPr>
        <w:rPr>
          <w:rFonts w:ascii="TH SarabunIT๙" w:hAnsi="TH SarabunIT๙" w:cs="TH SarabunIT๙"/>
          <w:sz w:val="32"/>
          <w:szCs w:val="32"/>
        </w:rPr>
      </w:pPr>
      <w:r w:rsidRPr="002E108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Pr="002E1081">
        <w:rPr>
          <w:rFonts w:ascii="TH SarabunIT๙" w:hAnsi="TH SarabunIT๙" w:cs="TH SarabunIT๙"/>
          <w:sz w:val="32"/>
          <w:szCs w:val="32"/>
          <w:cs/>
        </w:rPr>
        <w:tab/>
      </w:r>
      <w:r w:rsidR="0034192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1081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8F7A34" w:rsidRPr="002E1081" w:rsidRDefault="008F7A34" w:rsidP="008F7A34">
      <w:pPr>
        <w:pStyle w:val="a6"/>
        <w:spacing w:after="0"/>
        <w:ind w:left="0"/>
        <w:jc w:val="center"/>
        <w:rPr>
          <w:rFonts w:ascii="TH SarabunIT๙" w:hAnsi="TH SarabunIT๙" w:cs="TH SarabunIT๙"/>
          <w:b/>
          <w:bCs/>
          <w:color w:val="FFFFFF"/>
        </w:rPr>
      </w:pPr>
    </w:p>
    <w:p w:rsidR="008F7A34" w:rsidRPr="002E1081" w:rsidRDefault="008F7A34" w:rsidP="008F7A34">
      <w:pPr>
        <w:pStyle w:val="a6"/>
        <w:spacing w:after="0"/>
        <w:ind w:left="0"/>
        <w:jc w:val="center"/>
        <w:rPr>
          <w:rFonts w:ascii="TH SarabunIT๙" w:hAnsi="TH SarabunIT๙" w:cs="TH SarabunIT๙"/>
          <w:b/>
          <w:bCs/>
          <w:color w:val="FFFFFF"/>
        </w:rPr>
      </w:pPr>
    </w:p>
    <w:p w:rsidR="008F7A34" w:rsidRPr="002E1081" w:rsidRDefault="008F7A34" w:rsidP="008F7A34">
      <w:pPr>
        <w:pStyle w:val="a6"/>
        <w:spacing w:after="0"/>
        <w:ind w:left="0"/>
        <w:jc w:val="center"/>
        <w:rPr>
          <w:rFonts w:ascii="TH SarabunIT๙" w:hAnsi="TH SarabunIT๙" w:cs="TH SarabunIT๙"/>
          <w:b/>
          <w:bCs/>
          <w:color w:val="FFFFFF"/>
        </w:rPr>
      </w:pPr>
    </w:p>
    <w:p w:rsidR="008F7A34" w:rsidRPr="002E1081" w:rsidRDefault="008F7A34" w:rsidP="008F7A34">
      <w:pPr>
        <w:pStyle w:val="a6"/>
        <w:spacing w:after="0"/>
        <w:ind w:left="0"/>
        <w:jc w:val="center"/>
        <w:rPr>
          <w:rFonts w:ascii="TH SarabunIT๙" w:hAnsi="TH SarabunIT๙" w:cs="TH SarabunIT๙"/>
          <w:b/>
          <w:bCs/>
          <w:color w:val="FFFFFF"/>
        </w:rPr>
      </w:pPr>
    </w:p>
    <w:p w:rsidR="007E212F" w:rsidRDefault="00366F55"/>
    <w:sectPr w:rsidR="007E212F" w:rsidSect="008F7A34">
      <w:pgSz w:w="11906" w:h="16838"/>
      <w:pgMar w:top="851" w:right="99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96B9C"/>
    <w:multiLevelType w:val="multilevel"/>
    <w:tmpl w:val="DAE05B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">
    <w:nsid w:val="7FC15286"/>
    <w:multiLevelType w:val="hybridMultilevel"/>
    <w:tmpl w:val="E9D4F87A"/>
    <w:lvl w:ilvl="0" w:tplc="B65C910C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EF4A91A6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8F7A34"/>
    <w:rsid w:val="001B13C9"/>
    <w:rsid w:val="001F0FE3"/>
    <w:rsid w:val="002168B3"/>
    <w:rsid w:val="00290F78"/>
    <w:rsid w:val="002A7705"/>
    <w:rsid w:val="002B08B4"/>
    <w:rsid w:val="002B2BCC"/>
    <w:rsid w:val="002F3DFE"/>
    <w:rsid w:val="00341926"/>
    <w:rsid w:val="00341B7E"/>
    <w:rsid w:val="00366F55"/>
    <w:rsid w:val="004D3AB7"/>
    <w:rsid w:val="00674E20"/>
    <w:rsid w:val="00755DB5"/>
    <w:rsid w:val="007E174D"/>
    <w:rsid w:val="007F0B8D"/>
    <w:rsid w:val="0080323E"/>
    <w:rsid w:val="00821696"/>
    <w:rsid w:val="008245C6"/>
    <w:rsid w:val="008A48BB"/>
    <w:rsid w:val="008D54C5"/>
    <w:rsid w:val="008F7A34"/>
    <w:rsid w:val="009E2F7B"/>
    <w:rsid w:val="00A26DF6"/>
    <w:rsid w:val="00AD60BB"/>
    <w:rsid w:val="00AE3F8E"/>
    <w:rsid w:val="00B047A9"/>
    <w:rsid w:val="00BA175C"/>
    <w:rsid w:val="00BF4641"/>
    <w:rsid w:val="00C373EE"/>
    <w:rsid w:val="00CD29EC"/>
    <w:rsid w:val="00CE4A87"/>
    <w:rsid w:val="00E30067"/>
    <w:rsid w:val="00EE5046"/>
    <w:rsid w:val="00F3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rowallia New" w:eastAsiaTheme="minorHAnsi" w:hAnsi="Browallia New" w:cs="Browallia New"/>
        <w:sz w:val="24"/>
        <w:szCs w:val="24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A34"/>
    <w:pPr>
      <w:jc w:val="left"/>
    </w:pPr>
    <w:rPr>
      <w:rFonts w:ascii="Cordia New" w:eastAsia="Cordia New" w:hAnsi="Cordia New" w:cs="Cordia New"/>
      <w:sz w:val="28"/>
      <w:szCs w:val="28"/>
    </w:rPr>
  </w:style>
  <w:style w:type="paragraph" w:styleId="7">
    <w:name w:val="heading 7"/>
    <w:basedOn w:val="a"/>
    <w:next w:val="a"/>
    <w:link w:val="70"/>
    <w:qFormat/>
    <w:rsid w:val="008F7A34"/>
    <w:pPr>
      <w:keepNext/>
      <w:spacing w:before="120"/>
      <w:ind w:right="-96"/>
      <w:outlineLvl w:val="6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8F7A34"/>
    <w:rPr>
      <w:rFonts w:ascii="Cordia New" w:eastAsia="Cordia New" w:hAnsi="Cordia New" w:cs="AngsanaUPC"/>
      <w:sz w:val="32"/>
      <w:szCs w:val="32"/>
    </w:rPr>
  </w:style>
  <w:style w:type="paragraph" w:styleId="a3">
    <w:name w:val="Body Text"/>
    <w:basedOn w:val="a"/>
    <w:link w:val="a4"/>
    <w:rsid w:val="008F7A34"/>
    <w:rPr>
      <w:rFonts w:ascii="Times New Roman" w:eastAsia="Times New Roman" w:hAnsi="Times New Roman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8F7A34"/>
    <w:rPr>
      <w:rFonts w:ascii="Times New Roman" w:eastAsia="Times New Roman" w:hAnsi="Times New Roman" w:cs="Cordia New"/>
      <w:sz w:val="32"/>
      <w:szCs w:val="32"/>
    </w:rPr>
  </w:style>
  <w:style w:type="paragraph" w:styleId="a5">
    <w:name w:val="List Paragraph"/>
    <w:basedOn w:val="a"/>
    <w:uiPriority w:val="34"/>
    <w:qFormat/>
    <w:rsid w:val="008F7A34"/>
    <w:pPr>
      <w:ind w:left="720"/>
      <w:contextualSpacing/>
    </w:pPr>
    <w:rPr>
      <w:szCs w:val="35"/>
    </w:rPr>
  </w:style>
  <w:style w:type="paragraph" w:styleId="a6">
    <w:name w:val="Body Text Indent"/>
    <w:basedOn w:val="a"/>
    <w:link w:val="a7"/>
    <w:uiPriority w:val="99"/>
    <w:semiHidden/>
    <w:unhideWhenUsed/>
    <w:rsid w:val="008F7A34"/>
    <w:pPr>
      <w:spacing w:after="120"/>
      <w:ind w:left="283"/>
    </w:pPr>
    <w:rPr>
      <w:szCs w:val="35"/>
    </w:rPr>
  </w:style>
  <w:style w:type="character" w:customStyle="1" w:styleId="a7">
    <w:name w:val="การเยื้องเนื้อความ อักขระ"/>
    <w:basedOn w:val="a0"/>
    <w:link w:val="a6"/>
    <w:uiPriority w:val="99"/>
    <w:semiHidden/>
    <w:rsid w:val="008F7A34"/>
    <w:rPr>
      <w:rFonts w:ascii="Cordia New" w:eastAsia="Cordia New" w:hAnsi="Cordia New" w:cs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8D54C5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8D54C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GETQ</dc:creator>
  <cp:keywords/>
  <dc:description/>
  <cp:lastModifiedBy>- Ghost Windows -</cp:lastModifiedBy>
  <cp:revision>2</cp:revision>
  <cp:lastPrinted>2013-03-21T06:27:00Z</cp:lastPrinted>
  <dcterms:created xsi:type="dcterms:W3CDTF">2013-07-02T02:53:00Z</dcterms:created>
  <dcterms:modified xsi:type="dcterms:W3CDTF">2013-07-02T02:53:00Z</dcterms:modified>
</cp:coreProperties>
</file>